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留德小结</w:t>
      </w:r>
    </w:p>
    <w:p>
      <w:pPr>
        <w:spacing w:line="360" w:lineRule="auto"/>
        <w:ind w:firstLine="420" w:firstLineChars="200"/>
        <w:rPr>
          <w:rFonts w:hint="eastAsia"/>
          <w:sz w:val="21"/>
          <w:szCs w:val="21"/>
        </w:rPr>
      </w:pPr>
      <w:r>
        <w:rPr>
          <w:rFonts w:hint="eastAsia"/>
          <w:sz w:val="21"/>
          <w:szCs w:val="21"/>
        </w:rPr>
        <w:t>11月陆续结束了第一学期的课程笔试与口试以及项目小组答辩，12月则开始了为期3个月的专业实习。在刚到德国之初便开始简历的投递以及面试</w:t>
      </w:r>
      <w:r>
        <w:rPr>
          <w:rFonts w:hint="default"/>
          <w:sz w:val="21"/>
          <w:szCs w:val="21"/>
          <w:lang w:val="de-DE"/>
        </w:rPr>
        <w:t xml:space="preserve">, </w:t>
      </w:r>
      <w:r>
        <w:rPr>
          <w:rFonts w:hint="eastAsia"/>
          <w:sz w:val="21"/>
          <w:szCs w:val="21"/>
        </w:rPr>
        <w:t>在10月</w:t>
      </w:r>
      <w:r>
        <w:rPr>
          <w:rFonts w:hint="eastAsia"/>
          <w:sz w:val="21"/>
          <w:szCs w:val="21"/>
          <w:lang w:val="en-US" w:eastAsia="zh-CN"/>
        </w:rPr>
        <w:t>我们三人都</w:t>
      </w:r>
      <w:r>
        <w:rPr>
          <w:rFonts w:hint="eastAsia"/>
          <w:sz w:val="21"/>
          <w:szCs w:val="21"/>
        </w:rPr>
        <w:t>较为顺利地获得了实习机会。</w:t>
      </w:r>
    </w:p>
    <w:p>
      <w:pPr>
        <w:spacing w:line="360" w:lineRule="auto"/>
        <w:ind w:firstLine="420" w:firstLineChars="200"/>
        <w:rPr>
          <w:sz w:val="21"/>
          <w:szCs w:val="21"/>
        </w:rPr>
      </w:pPr>
      <w:r>
        <w:rPr>
          <w:rFonts w:hint="eastAsia"/>
          <w:sz w:val="21"/>
          <w:szCs w:val="21"/>
        </w:rPr>
        <w:t>实习之初，内心既有迎接全新经历的喜悦与新奇也不免有一丝丝紧张</w:t>
      </w:r>
      <w:r>
        <w:rPr>
          <w:rFonts w:hint="eastAsia"/>
          <w:sz w:val="21"/>
          <w:szCs w:val="21"/>
          <w:lang w:eastAsia="zh-CN"/>
        </w:rPr>
        <w:t>。</w:t>
      </w:r>
      <w:r>
        <w:rPr>
          <w:rFonts w:hint="eastAsia"/>
          <w:sz w:val="21"/>
          <w:szCs w:val="21"/>
          <w:lang w:val="en-US" w:eastAsia="zh-CN"/>
        </w:rPr>
        <w:t>专业实习是Beuth课程安排中重要的一个部分</w:t>
      </w:r>
      <w:r>
        <w:rPr>
          <w:rFonts w:hint="eastAsia"/>
          <w:sz w:val="21"/>
          <w:szCs w:val="21"/>
        </w:rPr>
        <w:t>。</w:t>
      </w:r>
      <w:r>
        <w:rPr>
          <w:rFonts w:hint="eastAsia"/>
          <w:sz w:val="21"/>
          <w:szCs w:val="21"/>
          <w:lang w:val="en-US" w:eastAsia="zh-CN"/>
        </w:rPr>
        <w:t>签实习合同也是一式三份需由学校负责教授签字，实习期间也有会学院教授来公司访问。结束实习之后，需提交不少于12页的实习报告以及A2的海报。下学期开学之初，便需要每位同学做15分钟的演讲来汇报自己的实习成果。</w:t>
      </w:r>
      <w:r>
        <w:rPr>
          <w:rFonts w:hint="eastAsia"/>
          <w:sz w:val="21"/>
          <w:szCs w:val="21"/>
        </w:rPr>
        <w:t>由此可见，专业实习是十分重要的一</w:t>
      </w:r>
      <w:r>
        <w:rPr>
          <w:rFonts w:hint="eastAsia"/>
          <w:sz w:val="21"/>
          <w:szCs w:val="21"/>
          <w:lang w:val="en-US" w:eastAsia="zh-CN"/>
        </w:rPr>
        <w:t>环。</w:t>
      </w:r>
    </w:p>
    <w:p>
      <w:pPr>
        <w:spacing w:line="360" w:lineRule="auto"/>
        <w:ind w:firstLine="420" w:firstLineChars="200"/>
        <w:rPr>
          <w:sz w:val="21"/>
          <w:szCs w:val="21"/>
        </w:rPr>
      </w:pPr>
      <w:r>
        <w:rPr>
          <w:rFonts w:hint="eastAsia"/>
          <w:sz w:val="21"/>
          <w:szCs w:val="21"/>
        </w:rPr>
        <w:t>在专业实习之中可以真正体验到所学习的专业建筑工程技术是如何实际应用的，又有哪些知识是在学校无法学习到的。在实习之前，由于初来乍到，担心自己生疏的语言会造成一些沟通上的障碍。提</w:t>
      </w:r>
      <w:r>
        <w:rPr>
          <w:rFonts w:hint="eastAsia"/>
          <w:sz w:val="21"/>
          <w:szCs w:val="21"/>
          <w:lang w:val="en-US" w:eastAsia="zh-CN"/>
        </w:rPr>
        <w:t>前阅读</w:t>
      </w:r>
      <w:r>
        <w:rPr>
          <w:rFonts w:hint="eastAsia"/>
          <w:sz w:val="21"/>
          <w:szCs w:val="21"/>
        </w:rPr>
        <w:t>了工作日常德语的书籍以及复习了专业词汇，来加深自己的印象。真正开始实习之后，所担心的语言问题并没有成为障碍，</w:t>
      </w:r>
      <w:r>
        <w:rPr>
          <w:rFonts w:hint="eastAsia"/>
          <w:sz w:val="21"/>
          <w:szCs w:val="21"/>
          <w:lang w:val="en-US" w:eastAsia="zh-CN"/>
        </w:rPr>
        <w:t>我们三位</w:t>
      </w:r>
      <w:r>
        <w:rPr>
          <w:rFonts w:hint="eastAsia"/>
          <w:sz w:val="21"/>
          <w:szCs w:val="21"/>
        </w:rPr>
        <w:t>在公司的导师以及同事都十分友善，会</w:t>
      </w:r>
      <w:r>
        <w:rPr>
          <w:rFonts w:hint="eastAsia"/>
          <w:sz w:val="21"/>
          <w:szCs w:val="21"/>
          <w:lang w:val="en-US" w:eastAsia="zh-CN"/>
        </w:rPr>
        <w:t>耐心地</w:t>
      </w:r>
      <w:r>
        <w:rPr>
          <w:rFonts w:hint="eastAsia"/>
          <w:sz w:val="21"/>
          <w:szCs w:val="21"/>
        </w:rPr>
        <w:t>解释如何做设</w:t>
      </w:r>
      <w:r>
        <w:rPr>
          <w:rFonts w:hint="eastAsia"/>
          <w:sz w:val="21"/>
          <w:szCs w:val="21"/>
          <w:lang w:val="en-US" w:eastAsia="zh-CN"/>
        </w:rPr>
        <w:t>以及</w:t>
      </w:r>
      <w:r>
        <w:rPr>
          <w:rFonts w:hint="eastAsia"/>
          <w:sz w:val="21"/>
          <w:szCs w:val="21"/>
        </w:rPr>
        <w:t>为什么这样做的原因，</w:t>
      </w:r>
      <w:r>
        <w:rPr>
          <w:rFonts w:hint="eastAsia"/>
          <w:sz w:val="21"/>
          <w:szCs w:val="21"/>
          <w:lang w:val="en-US" w:eastAsia="zh-CN"/>
        </w:rPr>
        <w:t>公司</w:t>
      </w:r>
      <w:r>
        <w:rPr>
          <w:rFonts w:hint="eastAsia"/>
          <w:sz w:val="21"/>
          <w:szCs w:val="21"/>
        </w:rPr>
        <w:t>气氛</w:t>
      </w:r>
      <w:r>
        <w:rPr>
          <w:rFonts w:hint="eastAsia"/>
          <w:sz w:val="21"/>
          <w:szCs w:val="21"/>
          <w:lang w:val="en-US" w:eastAsia="zh-CN"/>
        </w:rPr>
        <w:t>还是比较</w:t>
      </w:r>
      <w:r>
        <w:rPr>
          <w:rFonts w:hint="eastAsia"/>
          <w:sz w:val="21"/>
          <w:szCs w:val="21"/>
        </w:rPr>
        <w:t>融洽</w:t>
      </w:r>
      <w:r>
        <w:rPr>
          <w:rFonts w:hint="eastAsia"/>
          <w:sz w:val="21"/>
          <w:szCs w:val="21"/>
          <w:lang w:val="en-US" w:eastAsia="zh-CN"/>
        </w:rPr>
        <w:t>的</w:t>
      </w:r>
      <w:r>
        <w:rPr>
          <w:rFonts w:hint="eastAsia"/>
          <w:sz w:val="21"/>
          <w:szCs w:val="21"/>
        </w:rPr>
        <w:t>。</w:t>
      </w:r>
    </w:p>
    <w:p>
      <w:pPr>
        <w:spacing w:line="360" w:lineRule="auto"/>
        <w:ind w:firstLine="420" w:firstLineChars="200"/>
        <w:rPr>
          <w:rFonts w:hint="eastAsia"/>
          <w:sz w:val="21"/>
          <w:szCs w:val="21"/>
        </w:rPr>
      </w:pPr>
      <w:r>
        <w:rPr>
          <w:rFonts w:hint="eastAsia"/>
          <w:sz w:val="21"/>
          <w:szCs w:val="21"/>
          <w:lang w:val="en-US" w:eastAsia="zh-CN"/>
        </w:rPr>
        <w:t>由于我们三人都是在工程师事务所实习，因此实习任务比较相近。</w:t>
      </w:r>
      <w:r>
        <w:rPr>
          <w:rFonts w:hint="eastAsia"/>
          <w:sz w:val="21"/>
          <w:szCs w:val="21"/>
        </w:rPr>
        <w:t>任务</w:t>
      </w:r>
      <w:r>
        <w:rPr>
          <w:rFonts w:hint="eastAsia"/>
          <w:sz w:val="21"/>
          <w:szCs w:val="21"/>
          <w:lang w:val="en-US" w:eastAsia="zh-CN"/>
        </w:rPr>
        <w:t>不外乎</w:t>
      </w:r>
      <w:r>
        <w:rPr>
          <w:rFonts w:hint="eastAsia"/>
          <w:sz w:val="21"/>
          <w:szCs w:val="21"/>
        </w:rPr>
        <w:t>热负荷的计算以及暖气的选型、位置布局与管道计算，饮用水的设计与管道计算，下水管道的设计与管道计算以及其他项目中的任务。</w:t>
      </w:r>
    </w:p>
    <w:p>
      <w:pPr>
        <w:spacing w:line="360" w:lineRule="auto"/>
        <w:rPr>
          <w:rFonts w:hint="eastAsia" w:eastAsiaTheme="minorEastAsia"/>
          <w:sz w:val="21"/>
          <w:szCs w:val="21"/>
          <w:lang w:val="en-US" w:eastAsia="zh-CN"/>
        </w:rPr>
      </w:pPr>
      <w:r>
        <w:rPr>
          <w:rFonts w:hint="eastAsia"/>
          <w:sz w:val="21"/>
          <w:szCs w:val="21"/>
          <w:lang w:val="en-US" w:eastAsia="zh-CN"/>
        </w:rPr>
        <w:t xml:space="preserve">    虽然任务相近但工作方法却略有不同，有所事务所使用专业设计软件来计算管道管径，有些则完全用手算查表的方式。大概是事务所的风格不同吧，两种方法也各有利弊：软件效率高，而手算查表更能了解计算过程。</w:t>
      </w:r>
    </w:p>
    <w:p>
      <w:pPr>
        <w:spacing w:line="360" w:lineRule="auto"/>
        <w:ind w:firstLine="420" w:firstLineChars="200"/>
        <w:rPr>
          <w:sz w:val="21"/>
          <w:szCs w:val="21"/>
        </w:rPr>
      </w:pPr>
      <w:r>
        <w:rPr>
          <w:rFonts w:hint="eastAsia"/>
          <w:sz w:val="21"/>
          <w:szCs w:val="21"/>
        </w:rPr>
        <w:t>在与德国同事的交谈中了解到德国的事务所偏向于接相同类型的建筑，所谓术业有专攻，每个事务所都有自己擅长的建筑类型，也比较容易接到项目。</w:t>
      </w:r>
      <w:r>
        <w:rPr>
          <w:rFonts w:hint="eastAsia"/>
          <w:sz w:val="21"/>
          <w:szCs w:val="21"/>
          <w:lang w:val="en-US" w:eastAsia="zh-CN"/>
        </w:rPr>
        <w:t>有一些</w:t>
      </w:r>
      <w:r>
        <w:rPr>
          <w:rFonts w:hint="eastAsia"/>
          <w:sz w:val="21"/>
          <w:szCs w:val="21"/>
        </w:rPr>
        <w:t>事务所主要接一些学校及其配套的体育馆以及温室的项目，</w:t>
      </w:r>
      <w:r>
        <w:rPr>
          <w:rFonts w:hint="eastAsia"/>
          <w:sz w:val="21"/>
          <w:szCs w:val="21"/>
          <w:lang w:val="en-US" w:eastAsia="zh-CN"/>
        </w:rPr>
        <w:t>另一些则擅长住宅建筑。在不同的事务所会</w:t>
      </w:r>
      <w:r>
        <w:rPr>
          <w:rFonts w:hint="eastAsia"/>
          <w:sz w:val="21"/>
          <w:szCs w:val="21"/>
        </w:rPr>
        <w:t>接触到</w:t>
      </w:r>
      <w:r>
        <w:rPr>
          <w:rFonts w:hint="eastAsia"/>
          <w:sz w:val="21"/>
          <w:szCs w:val="21"/>
          <w:lang w:val="en-US" w:eastAsia="zh-CN"/>
        </w:rPr>
        <w:t>不同</w:t>
      </w:r>
      <w:r>
        <w:rPr>
          <w:rFonts w:hint="eastAsia"/>
          <w:sz w:val="21"/>
          <w:szCs w:val="21"/>
        </w:rPr>
        <w:t>建筑类型的设计标准，欧盟规范。</w:t>
      </w:r>
    </w:p>
    <w:p>
      <w:pPr>
        <w:spacing w:line="360" w:lineRule="auto"/>
        <w:ind w:firstLine="420" w:firstLineChars="200"/>
        <w:rPr>
          <w:rFonts w:hint="eastAsia"/>
          <w:sz w:val="21"/>
          <w:szCs w:val="21"/>
          <w:lang w:val="en-US" w:eastAsia="zh-CN"/>
        </w:rPr>
      </w:pPr>
      <w:r>
        <w:rPr>
          <w:rFonts w:hint="eastAsia"/>
          <w:sz w:val="21"/>
          <w:szCs w:val="21"/>
        </w:rPr>
        <w:t>很大一部分实习内容涉及到卫生</w:t>
      </w:r>
      <w:r>
        <w:rPr>
          <w:rFonts w:hint="eastAsia"/>
          <w:sz w:val="21"/>
          <w:szCs w:val="21"/>
          <w:lang w:val="en-US" w:eastAsia="zh-CN"/>
        </w:rPr>
        <w:t>技术</w:t>
      </w:r>
      <w:r>
        <w:rPr>
          <w:rFonts w:hint="eastAsia"/>
          <w:sz w:val="21"/>
          <w:szCs w:val="21"/>
        </w:rPr>
        <w:t>（Sanit</w:t>
      </w:r>
      <w:r>
        <w:rPr>
          <w:rFonts w:hint="default"/>
          <w:sz w:val="21"/>
          <w:szCs w:val="21"/>
          <w:lang w:val="de-DE"/>
        </w:rPr>
        <w:t>ä</w:t>
      </w:r>
      <w:r>
        <w:rPr>
          <w:rFonts w:hint="eastAsia"/>
          <w:sz w:val="21"/>
          <w:szCs w:val="21"/>
        </w:rPr>
        <w:t>rtechnik</w:t>
      </w:r>
      <w:r>
        <w:rPr>
          <w:sz w:val="21"/>
          <w:szCs w:val="21"/>
        </w:rPr>
        <w:t>）</w:t>
      </w:r>
      <w:r>
        <w:rPr>
          <w:rFonts w:hint="eastAsia"/>
          <w:sz w:val="21"/>
          <w:szCs w:val="21"/>
        </w:rPr>
        <w:t>。在这一部分上，国内与德国的差异较大，在国内的课程学习中，并未着重教授这方面的内容，而在德国却是十分重要的部分。根据德国的饮用水标准，为了杜绝军团菌的繁殖，冷水温度不能超过25℃，热水温度要达到60℃，热水循环水的温度差不能超过5℃。对于学校此类公共建筑，供水管道在投入使用之前必须先通过验收，以保证卫生上的要求。同时，在没人使用的时期（如学期假），饮用水管道需定时用冲洗以防止细菌的繁殖。</w:t>
      </w:r>
      <w:r>
        <w:rPr>
          <w:rFonts w:hint="eastAsia"/>
          <w:sz w:val="21"/>
          <w:szCs w:val="21"/>
          <w:lang w:val="en-US" w:eastAsia="zh-CN"/>
        </w:rPr>
        <w:t>国内所教授的给排水课程仅为一个概论，没有具体涉及到工程上的设计。因此，实习之初不免有些不知所措。在经过实习之后，更发现这门课程的重要性。由于对于Sani的基础知识的缺乏导致对于一些设计只能知其然，而不知其所以然。若能在国内时，提前接触Sanit</w:t>
      </w:r>
      <w:r>
        <w:rPr>
          <w:rFonts w:hint="default"/>
          <w:sz w:val="21"/>
          <w:szCs w:val="21"/>
          <w:lang w:val="de-DE" w:eastAsia="zh-CN"/>
        </w:rPr>
        <w:t>ärtechnik</w:t>
      </w:r>
      <w:r>
        <w:rPr>
          <w:rFonts w:hint="eastAsia"/>
          <w:sz w:val="21"/>
          <w:szCs w:val="21"/>
          <w:lang w:val="en-US" w:eastAsia="zh-CN"/>
        </w:rPr>
        <w:t>入门课程可以对与之后在德国的学习实习更有帮助。在国内所学习的Heizungstechnik便为实习助力不少，也让我们在课堂上更便于理解。</w:t>
      </w:r>
    </w:p>
    <w:p>
      <w:pPr>
        <w:spacing w:line="360" w:lineRule="auto"/>
        <w:ind w:firstLine="420" w:firstLineChars="200"/>
        <w:rPr>
          <w:rFonts w:hint="eastAsia"/>
          <w:sz w:val="21"/>
          <w:szCs w:val="21"/>
          <w:lang w:val="en-US" w:eastAsia="zh-CN"/>
        </w:rPr>
      </w:pPr>
      <w:r>
        <w:rPr>
          <w:rFonts w:hint="eastAsia"/>
          <w:sz w:val="21"/>
          <w:szCs w:val="21"/>
          <w:lang w:val="en-US" w:eastAsia="zh-CN"/>
        </w:rPr>
        <w:t>现在我们三人都已经结束实习，之后还得完成实习报告。在四月初回归校园，继续下学期的课程学习以及毕业论文。值得注意的是，在不在校的时期更要定期查看学校的电子邮箱以及错过重要的事务，各种信息以及时间节点会通过邮箱发布。</w:t>
      </w:r>
    </w:p>
    <w:p>
      <w:pPr>
        <w:spacing w:line="360" w:lineRule="auto"/>
        <w:ind w:firstLine="420" w:firstLineChars="200"/>
        <w:jc w:val="center"/>
        <w:rPr>
          <w:rFonts w:hint="eastAsia"/>
          <w:sz w:val="21"/>
          <w:szCs w:val="21"/>
          <w:lang w:val="en-US" w:eastAsia="zh-CN"/>
        </w:rPr>
      </w:pPr>
    </w:p>
    <w:p>
      <w:pPr>
        <w:spacing w:line="360" w:lineRule="auto"/>
        <w:ind w:firstLine="420" w:firstLineChars="200"/>
        <w:jc w:val="right"/>
        <w:rPr>
          <w:rFonts w:hint="eastAsia"/>
          <w:sz w:val="21"/>
          <w:szCs w:val="21"/>
          <w:lang w:val="en-US" w:eastAsia="zh-CN"/>
        </w:rPr>
      </w:pPr>
      <w:r>
        <w:rPr>
          <w:rFonts w:hint="eastAsia"/>
          <w:sz w:val="21"/>
          <w:szCs w:val="21"/>
          <w:lang w:val="en-US" w:eastAsia="zh-CN"/>
        </w:rPr>
        <w:t>赵玉莉、李旺、韩欣健</w:t>
      </w:r>
    </w:p>
    <w:p>
      <w:pPr>
        <w:spacing w:line="360" w:lineRule="auto"/>
        <w:ind w:firstLine="420" w:firstLineChars="200"/>
        <w:jc w:val="right"/>
        <w:rPr>
          <w:rFonts w:hint="eastAsia"/>
          <w:sz w:val="21"/>
          <w:szCs w:val="21"/>
          <w:lang w:val="en-US" w:eastAsia="zh-CN"/>
        </w:rPr>
      </w:pPr>
      <w:r>
        <w:rPr>
          <w:rFonts w:hint="eastAsia"/>
          <w:sz w:val="21"/>
          <w:szCs w:val="21"/>
          <w:lang w:val="en-US" w:eastAsia="zh-CN"/>
        </w:rPr>
        <w:t>2018年3月18日</w:t>
      </w:r>
    </w:p>
    <w:p>
      <w:pPr>
        <w:spacing w:line="360" w:lineRule="auto"/>
        <w:ind w:firstLine="420" w:firstLineChars="200"/>
        <w:jc w:val="right"/>
        <w:rPr>
          <w:rFonts w:hint="eastAsia"/>
          <w:sz w:val="21"/>
          <w:szCs w:val="21"/>
          <w:lang w:val="en-US" w:eastAsia="zh-CN"/>
        </w:rPr>
      </w:pPr>
      <w:bookmarkStart w:id="0" w:name="_GoBack"/>
      <w:bookmarkEnd w:id="0"/>
      <w:r>
        <w:rPr>
          <w:rFonts w:hint="eastAsia"/>
          <w:sz w:val="21"/>
          <w:szCs w:val="21"/>
          <w:lang w:val="en-US" w:eastAsia="zh-CN"/>
        </w:rPr>
        <w:t>柏林</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A4E"/>
    <w:rsid w:val="00020CEB"/>
    <w:rsid w:val="000429C7"/>
    <w:rsid w:val="0005075E"/>
    <w:rsid w:val="00064C05"/>
    <w:rsid w:val="00064FD7"/>
    <w:rsid w:val="0009385D"/>
    <w:rsid w:val="00097B4E"/>
    <w:rsid w:val="000B0601"/>
    <w:rsid w:val="000C01D2"/>
    <w:rsid w:val="000D7E19"/>
    <w:rsid w:val="000F33ED"/>
    <w:rsid w:val="00117A08"/>
    <w:rsid w:val="0012069B"/>
    <w:rsid w:val="00153893"/>
    <w:rsid w:val="00176D19"/>
    <w:rsid w:val="00180110"/>
    <w:rsid w:val="0019727C"/>
    <w:rsid w:val="001C5422"/>
    <w:rsid w:val="0030171A"/>
    <w:rsid w:val="00315222"/>
    <w:rsid w:val="003364EC"/>
    <w:rsid w:val="00375782"/>
    <w:rsid w:val="003B36E9"/>
    <w:rsid w:val="003D7755"/>
    <w:rsid w:val="003F2F48"/>
    <w:rsid w:val="0040418F"/>
    <w:rsid w:val="00407F02"/>
    <w:rsid w:val="00421DC4"/>
    <w:rsid w:val="00424A26"/>
    <w:rsid w:val="00426AC7"/>
    <w:rsid w:val="00462EF9"/>
    <w:rsid w:val="004632E5"/>
    <w:rsid w:val="004708D3"/>
    <w:rsid w:val="00470CB2"/>
    <w:rsid w:val="004907B9"/>
    <w:rsid w:val="004D4C60"/>
    <w:rsid w:val="0050399F"/>
    <w:rsid w:val="0052749D"/>
    <w:rsid w:val="00537C25"/>
    <w:rsid w:val="005564D8"/>
    <w:rsid w:val="0055751E"/>
    <w:rsid w:val="00570CD0"/>
    <w:rsid w:val="005902E1"/>
    <w:rsid w:val="006051ED"/>
    <w:rsid w:val="00654A29"/>
    <w:rsid w:val="00696A41"/>
    <w:rsid w:val="006B7802"/>
    <w:rsid w:val="006C6C9B"/>
    <w:rsid w:val="006D43D4"/>
    <w:rsid w:val="006F16AF"/>
    <w:rsid w:val="006F65C5"/>
    <w:rsid w:val="00710C47"/>
    <w:rsid w:val="00735665"/>
    <w:rsid w:val="0077311D"/>
    <w:rsid w:val="00783571"/>
    <w:rsid w:val="00785872"/>
    <w:rsid w:val="007A2E91"/>
    <w:rsid w:val="00837F23"/>
    <w:rsid w:val="008579A8"/>
    <w:rsid w:val="008749F4"/>
    <w:rsid w:val="0088718B"/>
    <w:rsid w:val="008B6795"/>
    <w:rsid w:val="009154B7"/>
    <w:rsid w:val="00923413"/>
    <w:rsid w:val="009242D8"/>
    <w:rsid w:val="00944DC9"/>
    <w:rsid w:val="00960932"/>
    <w:rsid w:val="009A784C"/>
    <w:rsid w:val="009B0C27"/>
    <w:rsid w:val="009E5301"/>
    <w:rsid w:val="00A23AAB"/>
    <w:rsid w:val="00A5154F"/>
    <w:rsid w:val="00A841F1"/>
    <w:rsid w:val="00AC3F27"/>
    <w:rsid w:val="00AE31A7"/>
    <w:rsid w:val="00B056F9"/>
    <w:rsid w:val="00B14743"/>
    <w:rsid w:val="00B25D8B"/>
    <w:rsid w:val="00B84D31"/>
    <w:rsid w:val="00B96894"/>
    <w:rsid w:val="00BA601C"/>
    <w:rsid w:val="00BB1D24"/>
    <w:rsid w:val="00BD164D"/>
    <w:rsid w:val="00BF6ACE"/>
    <w:rsid w:val="00BF6B51"/>
    <w:rsid w:val="00C044EC"/>
    <w:rsid w:val="00C054FF"/>
    <w:rsid w:val="00C47BD9"/>
    <w:rsid w:val="00C5392F"/>
    <w:rsid w:val="00CA25C2"/>
    <w:rsid w:val="00CA32E4"/>
    <w:rsid w:val="00CA736E"/>
    <w:rsid w:val="00CC51B6"/>
    <w:rsid w:val="00CF7F0E"/>
    <w:rsid w:val="00D21764"/>
    <w:rsid w:val="00D217F4"/>
    <w:rsid w:val="00D31F43"/>
    <w:rsid w:val="00D354D0"/>
    <w:rsid w:val="00D8513E"/>
    <w:rsid w:val="00D863DD"/>
    <w:rsid w:val="00DD085B"/>
    <w:rsid w:val="00DE42A4"/>
    <w:rsid w:val="00DE58BB"/>
    <w:rsid w:val="00E203FC"/>
    <w:rsid w:val="00E7045F"/>
    <w:rsid w:val="00EA0A2F"/>
    <w:rsid w:val="00EA0A94"/>
    <w:rsid w:val="00ED3052"/>
    <w:rsid w:val="00EE7994"/>
    <w:rsid w:val="00F16F48"/>
    <w:rsid w:val="00F35395"/>
    <w:rsid w:val="00F36FB7"/>
    <w:rsid w:val="00F56A4E"/>
    <w:rsid w:val="00F62D59"/>
    <w:rsid w:val="00F64779"/>
    <w:rsid w:val="00F80BB6"/>
    <w:rsid w:val="00F82EC0"/>
    <w:rsid w:val="00FF44D7"/>
    <w:rsid w:val="0B4820DD"/>
    <w:rsid w:val="10FF4C3E"/>
    <w:rsid w:val="266F7C4F"/>
    <w:rsid w:val="429375B1"/>
    <w:rsid w:val="57A17820"/>
    <w:rsid w:val="65292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168</Words>
  <Characters>963</Characters>
  <Lines>8</Lines>
  <Paragraphs>2</Paragraphs>
  <ScaleCrop>false</ScaleCrop>
  <LinksUpToDate>false</LinksUpToDate>
  <CharactersWithSpaces>1129</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2018-03-18T16:10:00Z</dcterms:created>
  <dc:creator>Julia ZHAO</dc:creator>
  <cp:lastModifiedBy>juli</cp:lastModifiedBy>
  <dcterms:modified xsi:type="dcterms:W3CDTF">2018-03-18T16:56:58Z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